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6D5" w:rsidRDefault="005456D5" w:rsidP="00722452">
      <w:pPr>
        <w:pStyle w:val="ConsPlusTitle"/>
        <w:widowControl/>
        <w:rPr>
          <w:rFonts w:ascii="Times New Roman" w:hAnsi="Times New Roman" w:cs="Times New Roman"/>
          <w:kern w:val="36"/>
          <w:sz w:val="24"/>
          <w:szCs w:val="24"/>
        </w:rPr>
      </w:pPr>
    </w:p>
    <w:p w:rsidR="005456D5" w:rsidRPr="00AA2C73" w:rsidRDefault="005456D5" w:rsidP="00722452">
      <w:pPr>
        <w:pStyle w:val="ConsPlusTitle"/>
        <w:widowControl/>
        <w:jc w:val="center"/>
        <w:rPr>
          <w:rFonts w:ascii="Times New Roman" w:hAnsi="Times New Roman" w:cs="Times New Roman"/>
          <w:kern w:val="36"/>
          <w:sz w:val="24"/>
          <w:szCs w:val="24"/>
        </w:rPr>
      </w:pPr>
      <w:r>
        <w:rPr>
          <w:rFonts w:ascii="Times New Roman" w:hAnsi="Times New Roman" w:cs="Times New Roman"/>
          <w:kern w:val="36"/>
          <w:sz w:val="24"/>
          <w:szCs w:val="24"/>
        </w:rPr>
        <w:t>Выписка из п</w:t>
      </w:r>
      <w:r w:rsidRPr="00AA2C73">
        <w:rPr>
          <w:rFonts w:ascii="Times New Roman" w:hAnsi="Times New Roman" w:cs="Times New Roman"/>
          <w:kern w:val="36"/>
          <w:sz w:val="24"/>
          <w:szCs w:val="24"/>
        </w:rPr>
        <w:t>ротокол</w:t>
      </w:r>
      <w:r>
        <w:rPr>
          <w:rFonts w:ascii="Times New Roman" w:hAnsi="Times New Roman" w:cs="Times New Roman"/>
          <w:kern w:val="36"/>
          <w:sz w:val="24"/>
          <w:szCs w:val="24"/>
        </w:rPr>
        <w:t>а</w:t>
      </w:r>
      <w:r w:rsidRPr="00AA2C73">
        <w:rPr>
          <w:rFonts w:ascii="Times New Roman" w:hAnsi="Times New Roman" w:cs="Times New Roman"/>
          <w:kern w:val="36"/>
          <w:sz w:val="24"/>
          <w:szCs w:val="24"/>
        </w:rPr>
        <w:t xml:space="preserve"> № 1/2012-02</w:t>
      </w:r>
    </w:p>
    <w:p w:rsidR="005456D5" w:rsidRPr="00AA2C73" w:rsidRDefault="005456D5" w:rsidP="00722452">
      <w:pPr>
        <w:pStyle w:val="ConsPlusTitle"/>
        <w:widowControl/>
        <w:jc w:val="center"/>
        <w:rPr>
          <w:rFonts w:ascii="Times New Roman" w:hAnsi="Times New Roman" w:cs="Times New Roman"/>
          <w:kern w:val="36"/>
          <w:sz w:val="24"/>
          <w:szCs w:val="24"/>
        </w:rPr>
      </w:pPr>
      <w:r w:rsidRPr="00AA2C73">
        <w:rPr>
          <w:rFonts w:ascii="Times New Roman" w:hAnsi="Times New Roman" w:cs="Times New Roman"/>
          <w:kern w:val="36"/>
          <w:sz w:val="24"/>
          <w:szCs w:val="24"/>
        </w:rPr>
        <w:t>заседания комиссии по проведению процедуры размещения заказа на поставку товаров, работ, услуг для нужд ОАО «ГСКБ «Алмаз-Антей» по рассмотрению заявок на участие в открытом конкурсе на право заключения договора на поставку средств измерения (осциллографы с комплектом пробников и опций) для нужд ОАО «ГСКБ «Алмаз-Антей».</w:t>
      </w:r>
    </w:p>
    <w:p w:rsidR="005456D5" w:rsidRDefault="005456D5" w:rsidP="006136A8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456D5" w:rsidRDefault="005456D5" w:rsidP="006136A8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456D5" w:rsidRPr="00AA2C73" w:rsidRDefault="005456D5" w:rsidP="006136A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2C73">
        <w:rPr>
          <w:rFonts w:ascii="Times New Roman" w:hAnsi="Times New Roman"/>
          <w:b/>
          <w:sz w:val="24"/>
          <w:szCs w:val="24"/>
          <w:lang w:eastAsia="ru-RU"/>
        </w:rPr>
        <w:br/>
      </w:r>
      <w:r w:rsidRPr="00AA2C73">
        <w:rPr>
          <w:rFonts w:ascii="Times New Roman" w:hAnsi="Times New Roman"/>
          <w:sz w:val="24"/>
          <w:szCs w:val="24"/>
          <w:lang w:eastAsia="ru-RU"/>
        </w:rPr>
        <w:t>«13» августа 2012</w:t>
      </w:r>
      <w:r w:rsidRPr="00AA2C73">
        <w:rPr>
          <w:rFonts w:ascii="Times New Roman" w:hAnsi="Times New Roman"/>
          <w:sz w:val="24"/>
          <w:szCs w:val="24"/>
          <w:lang w:eastAsia="ru-RU"/>
        </w:rPr>
        <w:tab/>
      </w:r>
      <w:r w:rsidRPr="00AA2C73">
        <w:rPr>
          <w:rFonts w:ascii="Times New Roman" w:hAnsi="Times New Roman"/>
          <w:sz w:val="24"/>
          <w:szCs w:val="24"/>
          <w:lang w:eastAsia="ru-RU"/>
        </w:rPr>
        <w:tab/>
      </w:r>
      <w:r w:rsidRPr="00AA2C73">
        <w:rPr>
          <w:rFonts w:ascii="Times New Roman" w:hAnsi="Times New Roman"/>
          <w:sz w:val="24"/>
          <w:szCs w:val="24"/>
          <w:lang w:eastAsia="ru-RU"/>
        </w:rPr>
        <w:tab/>
      </w:r>
      <w:r w:rsidRPr="00AA2C73">
        <w:rPr>
          <w:rFonts w:ascii="Times New Roman" w:hAnsi="Times New Roman"/>
          <w:sz w:val="24"/>
          <w:szCs w:val="24"/>
          <w:lang w:eastAsia="ru-RU"/>
        </w:rPr>
        <w:tab/>
      </w:r>
      <w:r w:rsidRPr="00AA2C73">
        <w:rPr>
          <w:rFonts w:ascii="Times New Roman" w:hAnsi="Times New Roman"/>
          <w:sz w:val="24"/>
          <w:szCs w:val="24"/>
          <w:lang w:eastAsia="ru-RU"/>
        </w:rPr>
        <w:tab/>
      </w:r>
      <w:r w:rsidRPr="00AA2C73">
        <w:rPr>
          <w:rFonts w:ascii="Times New Roman" w:hAnsi="Times New Roman"/>
          <w:sz w:val="24"/>
          <w:szCs w:val="24"/>
          <w:lang w:eastAsia="ru-RU"/>
        </w:rPr>
        <w:tab/>
      </w:r>
      <w:r w:rsidRPr="00AA2C73">
        <w:rPr>
          <w:rFonts w:ascii="Times New Roman" w:hAnsi="Times New Roman"/>
          <w:sz w:val="24"/>
          <w:szCs w:val="24"/>
          <w:lang w:eastAsia="ru-RU"/>
        </w:rPr>
        <w:tab/>
      </w:r>
      <w:r w:rsidRPr="00AA2C73">
        <w:rPr>
          <w:rFonts w:ascii="Times New Roman" w:hAnsi="Times New Roman"/>
          <w:sz w:val="24"/>
          <w:szCs w:val="24"/>
          <w:lang w:eastAsia="ru-RU"/>
        </w:rPr>
        <w:tab/>
        <w:t xml:space="preserve">                                 г. Москва </w:t>
      </w:r>
    </w:p>
    <w:p w:rsidR="005456D5" w:rsidRPr="00AA2C73" w:rsidRDefault="005456D5" w:rsidP="00AA2C73">
      <w:pPr>
        <w:spacing w:before="300" w:after="0" w:line="240" w:lineRule="auto"/>
        <w:jc w:val="both"/>
        <w:outlineLvl w:val="2"/>
        <w:rPr>
          <w:rFonts w:ascii="Times New Roman" w:hAnsi="Times New Roman"/>
          <w:bCs/>
          <w:sz w:val="24"/>
          <w:szCs w:val="24"/>
          <w:lang w:eastAsia="ru-RU"/>
        </w:rPr>
      </w:pPr>
      <w:r w:rsidRPr="00AA2C7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Наименование процедуры  размещения заказа: </w:t>
      </w:r>
      <w:r w:rsidRPr="00AA2C73">
        <w:rPr>
          <w:rFonts w:ascii="Times New Roman" w:hAnsi="Times New Roman"/>
          <w:bCs/>
          <w:sz w:val="24"/>
          <w:szCs w:val="24"/>
          <w:lang w:eastAsia="ru-RU"/>
        </w:rPr>
        <w:t>Открытый конкурс на право заключения договоров на поставку средств измерения (осциллографы с комплектом пробников и опций) для нужд ОАО «ГСКБ «Алмаз-Антей».</w:t>
      </w:r>
    </w:p>
    <w:p w:rsidR="005456D5" w:rsidRPr="00AA2C73" w:rsidRDefault="005456D5" w:rsidP="006136A8">
      <w:pPr>
        <w:spacing w:before="300" w:after="0" w:line="240" w:lineRule="auto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A2C7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Заказчик: </w:t>
      </w:r>
      <w:r w:rsidRPr="00AA2C73">
        <w:rPr>
          <w:rFonts w:ascii="Times New Roman" w:hAnsi="Times New Roman"/>
          <w:sz w:val="24"/>
          <w:szCs w:val="24"/>
          <w:lang w:eastAsia="ru-RU"/>
        </w:rPr>
        <w:t>ОАО «ГСКБ «Алмаз-Антей».</w:t>
      </w:r>
    </w:p>
    <w:p w:rsidR="005456D5" w:rsidRPr="00AA2C73" w:rsidRDefault="005456D5" w:rsidP="006136A8">
      <w:pPr>
        <w:spacing w:before="300" w:after="0" w:line="240" w:lineRule="auto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A2C7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Предмет договора:  </w:t>
      </w:r>
      <w:r w:rsidRPr="00AA2C73">
        <w:rPr>
          <w:rFonts w:ascii="Times New Roman" w:hAnsi="Times New Roman"/>
          <w:sz w:val="24"/>
          <w:szCs w:val="24"/>
          <w:lang w:eastAsia="ru-RU"/>
        </w:rPr>
        <w:t>Поставка средств измерения (осциллографы с комплектом пробников и опций) для нужд ОАО «ГСКБ «Алмаз-Антей».</w:t>
      </w:r>
    </w:p>
    <w:p w:rsidR="005456D5" w:rsidRPr="00AA2C73" w:rsidRDefault="005456D5" w:rsidP="00AA2C73">
      <w:pPr>
        <w:spacing w:before="300" w:after="0" w:line="240" w:lineRule="auto"/>
        <w:jc w:val="both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A2C73">
        <w:rPr>
          <w:rFonts w:ascii="Times New Roman" w:hAnsi="Times New Roman"/>
          <w:b/>
          <w:bCs/>
          <w:sz w:val="24"/>
          <w:szCs w:val="24"/>
          <w:lang w:eastAsia="ru-RU"/>
        </w:rPr>
        <w:t>Начальная (максимальная) цена договора (цена лота):</w:t>
      </w:r>
    </w:p>
    <w:p w:rsidR="005456D5" w:rsidRPr="00AA2C73" w:rsidRDefault="005456D5" w:rsidP="00AA2C73">
      <w:pPr>
        <w:spacing w:before="300" w:after="0" w:line="240" w:lineRule="auto"/>
        <w:jc w:val="both"/>
        <w:outlineLvl w:val="2"/>
        <w:rPr>
          <w:rFonts w:ascii="Times New Roman" w:hAnsi="Times New Roman"/>
          <w:bCs/>
          <w:sz w:val="24"/>
          <w:szCs w:val="24"/>
          <w:lang w:eastAsia="ru-RU"/>
        </w:rPr>
      </w:pPr>
      <w:r w:rsidRPr="00AA2C73">
        <w:rPr>
          <w:rFonts w:ascii="Times New Roman" w:hAnsi="Times New Roman"/>
          <w:bCs/>
          <w:sz w:val="24"/>
          <w:szCs w:val="24"/>
          <w:lang w:eastAsia="ru-RU"/>
        </w:rPr>
        <w:t>Лот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AA2C73">
        <w:rPr>
          <w:rFonts w:ascii="Times New Roman" w:hAnsi="Times New Roman"/>
          <w:bCs/>
          <w:sz w:val="24"/>
          <w:szCs w:val="24"/>
          <w:lang w:eastAsia="ru-RU"/>
        </w:rPr>
        <w:t>№1: 1 411 376 (Один миллион четыреста одиннадцать тысяч триста семьдесят шесть) рублей 00 копеек.</w:t>
      </w:r>
    </w:p>
    <w:p w:rsidR="005456D5" w:rsidRPr="00AA2C73" w:rsidRDefault="005456D5" w:rsidP="00AA2C73">
      <w:pPr>
        <w:spacing w:before="300" w:after="0" w:line="240" w:lineRule="auto"/>
        <w:jc w:val="both"/>
        <w:outlineLvl w:val="2"/>
        <w:rPr>
          <w:rFonts w:ascii="Times New Roman" w:hAnsi="Times New Roman"/>
          <w:bCs/>
          <w:sz w:val="24"/>
          <w:szCs w:val="24"/>
          <w:lang w:eastAsia="ru-RU"/>
        </w:rPr>
      </w:pPr>
      <w:r w:rsidRPr="00AA2C73">
        <w:rPr>
          <w:rFonts w:ascii="Times New Roman" w:hAnsi="Times New Roman"/>
          <w:bCs/>
          <w:sz w:val="24"/>
          <w:szCs w:val="24"/>
          <w:lang w:eastAsia="ru-RU"/>
        </w:rPr>
        <w:t>Лот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AA2C73">
        <w:rPr>
          <w:rFonts w:ascii="Times New Roman" w:hAnsi="Times New Roman"/>
          <w:bCs/>
          <w:sz w:val="24"/>
          <w:szCs w:val="24"/>
          <w:lang w:eastAsia="ru-RU"/>
        </w:rPr>
        <w:t>№2: 5 223 287 (Пять миллионов двести двадцать три тысячи двести восемьдесят семь) рублей 00 копеек.</w:t>
      </w:r>
    </w:p>
    <w:p w:rsidR="005456D5" w:rsidRPr="00AA2C73" w:rsidRDefault="005456D5" w:rsidP="00AA2C73">
      <w:pPr>
        <w:spacing w:before="300" w:after="0" w:line="240" w:lineRule="auto"/>
        <w:jc w:val="both"/>
        <w:outlineLvl w:val="2"/>
        <w:rPr>
          <w:rFonts w:ascii="Times New Roman" w:hAnsi="Times New Roman"/>
          <w:bCs/>
          <w:sz w:val="24"/>
          <w:szCs w:val="24"/>
          <w:lang w:eastAsia="ru-RU"/>
        </w:rPr>
      </w:pPr>
      <w:r w:rsidRPr="00AA2C73">
        <w:rPr>
          <w:rFonts w:ascii="Times New Roman" w:hAnsi="Times New Roman"/>
          <w:bCs/>
          <w:sz w:val="24"/>
          <w:szCs w:val="24"/>
          <w:lang w:eastAsia="ru-RU"/>
        </w:rPr>
        <w:t>Начальная (максимальная) цена договора (цена лота) является предельной и включает в себя стоимость товара, первичную поверку, доставку оборудования, погрузочно-разгрузочные работы а также все налоги, сборы и другие обязательные платежи.</w:t>
      </w:r>
    </w:p>
    <w:p w:rsidR="005456D5" w:rsidRPr="00AA2C73" w:rsidRDefault="005456D5" w:rsidP="00AA2C73">
      <w:pPr>
        <w:spacing w:before="300" w:after="0" w:line="240" w:lineRule="auto"/>
        <w:jc w:val="both"/>
        <w:outlineLvl w:val="2"/>
        <w:rPr>
          <w:rFonts w:ascii="Times New Roman" w:hAnsi="Times New Roman"/>
          <w:bCs/>
          <w:sz w:val="24"/>
          <w:szCs w:val="24"/>
          <w:lang w:eastAsia="ru-RU"/>
        </w:rPr>
      </w:pPr>
      <w:r w:rsidRPr="00AA2C73">
        <w:rPr>
          <w:rFonts w:ascii="Times New Roman" w:hAnsi="Times New Roman"/>
          <w:bCs/>
          <w:sz w:val="24"/>
          <w:szCs w:val="24"/>
          <w:lang w:eastAsia="ru-RU"/>
        </w:rPr>
        <w:t>Извещение о проведении конкурса было размещено на сайте www.raspletin.ru (извещение №1/2012 от 10.07.2012).</w:t>
      </w:r>
    </w:p>
    <w:p w:rsidR="005456D5" w:rsidRPr="003F3852" w:rsidRDefault="005456D5" w:rsidP="00AA2C73">
      <w:pPr>
        <w:spacing w:before="300" w:after="0" w:line="240" w:lineRule="auto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6265B1">
        <w:rPr>
          <w:rFonts w:ascii="Times New Roman" w:hAnsi="Times New Roman"/>
          <w:bCs/>
          <w:sz w:val="24"/>
          <w:szCs w:val="24"/>
          <w:lang w:eastAsia="ru-RU"/>
        </w:rPr>
        <w:t xml:space="preserve">Заседание комиссии </w:t>
      </w:r>
      <w:r w:rsidRPr="001B2FDE">
        <w:rPr>
          <w:rFonts w:ascii="Times New Roman" w:hAnsi="Times New Roman"/>
          <w:sz w:val="24"/>
          <w:szCs w:val="24"/>
        </w:rPr>
        <w:t xml:space="preserve">по </w:t>
      </w:r>
      <w:r w:rsidRPr="00464FE9">
        <w:rPr>
          <w:rFonts w:ascii="Times New Roman" w:hAnsi="Times New Roman"/>
          <w:bCs/>
          <w:kern w:val="36"/>
          <w:sz w:val="24"/>
          <w:szCs w:val="24"/>
        </w:rPr>
        <w:t>проведению процедуры размещения заказа</w:t>
      </w:r>
      <w:r>
        <w:rPr>
          <w:rFonts w:ascii="Times New Roman" w:hAnsi="Times New Roman"/>
          <w:bCs/>
          <w:kern w:val="36"/>
          <w:sz w:val="24"/>
          <w:szCs w:val="24"/>
        </w:rPr>
        <w:t xml:space="preserve"> по рассмотрению заявок </w:t>
      </w:r>
      <w:r w:rsidRPr="00464FE9">
        <w:rPr>
          <w:rFonts w:ascii="Times New Roman" w:hAnsi="Times New Roman"/>
          <w:bCs/>
          <w:kern w:val="36"/>
          <w:sz w:val="24"/>
          <w:szCs w:val="24"/>
        </w:rPr>
        <w:t xml:space="preserve">на участие в </w:t>
      </w:r>
      <w:r>
        <w:rPr>
          <w:rFonts w:ascii="Times New Roman" w:hAnsi="Times New Roman"/>
          <w:sz w:val="24"/>
          <w:szCs w:val="24"/>
        </w:rPr>
        <w:t xml:space="preserve">открытом конкурсе </w:t>
      </w:r>
      <w:r>
        <w:rPr>
          <w:rFonts w:ascii="Times New Roman" w:hAnsi="Times New Roman"/>
          <w:sz w:val="24"/>
          <w:szCs w:val="24"/>
          <w:lang w:eastAsia="ru-RU"/>
        </w:rPr>
        <w:t xml:space="preserve">на право заключения договора на поставку </w:t>
      </w:r>
      <w:r w:rsidRPr="004B4FE0">
        <w:rPr>
          <w:rFonts w:ascii="Times New Roman" w:hAnsi="Times New Roman"/>
          <w:sz w:val="24"/>
          <w:szCs w:val="24"/>
          <w:lang w:eastAsia="ru-RU"/>
        </w:rPr>
        <w:t>средств измерения (осциллографы с комплектом пробников и опций)</w:t>
      </w:r>
      <w:r>
        <w:rPr>
          <w:rFonts w:ascii="Times New Roman" w:hAnsi="Times New Roman"/>
          <w:sz w:val="24"/>
          <w:szCs w:val="24"/>
          <w:lang w:eastAsia="ru-RU"/>
        </w:rPr>
        <w:t xml:space="preserve"> для нужд ОАО «ГСКБ «Алмаз-Антей» </w:t>
      </w:r>
      <w:r w:rsidRPr="006265B1">
        <w:rPr>
          <w:rFonts w:ascii="Times New Roman" w:hAnsi="Times New Roman"/>
          <w:bCs/>
          <w:sz w:val="24"/>
          <w:szCs w:val="24"/>
          <w:lang w:eastAsia="ru-RU"/>
        </w:rPr>
        <w:t>проводится «</w:t>
      </w:r>
      <w:r>
        <w:rPr>
          <w:rFonts w:ascii="Times New Roman" w:hAnsi="Times New Roman"/>
          <w:bCs/>
          <w:sz w:val="24"/>
          <w:szCs w:val="24"/>
          <w:lang w:eastAsia="ru-RU"/>
        </w:rPr>
        <w:t>13</w:t>
      </w:r>
      <w:r w:rsidRPr="006265B1">
        <w:rPr>
          <w:rFonts w:ascii="Times New Roman" w:hAnsi="Times New Roman"/>
          <w:bCs/>
          <w:sz w:val="24"/>
          <w:szCs w:val="24"/>
          <w:lang w:eastAsia="ru-RU"/>
        </w:rPr>
        <w:t xml:space="preserve">» </w:t>
      </w:r>
      <w:r w:rsidRPr="00AD62BA">
        <w:rPr>
          <w:rFonts w:ascii="Times New Roman" w:hAnsi="Times New Roman"/>
          <w:bCs/>
          <w:sz w:val="24"/>
          <w:szCs w:val="24"/>
          <w:lang w:eastAsia="ru-RU"/>
        </w:rPr>
        <w:t xml:space="preserve">августа </w:t>
      </w:r>
      <w:smartTag w:uri="urn:schemas-microsoft-com:office:smarttags" w:element="metricconverter">
        <w:smartTagPr>
          <w:attr w:name="ProductID" w:val="2012 г"/>
        </w:smartTagPr>
        <w:r w:rsidRPr="006265B1">
          <w:rPr>
            <w:rFonts w:ascii="Times New Roman" w:hAnsi="Times New Roman"/>
            <w:bCs/>
            <w:sz w:val="24"/>
            <w:szCs w:val="24"/>
            <w:lang w:eastAsia="ru-RU"/>
          </w:rPr>
          <w:t>201</w:t>
        </w:r>
        <w:r>
          <w:rPr>
            <w:rFonts w:ascii="Times New Roman" w:hAnsi="Times New Roman"/>
            <w:bCs/>
            <w:sz w:val="24"/>
            <w:szCs w:val="24"/>
            <w:lang w:eastAsia="ru-RU"/>
          </w:rPr>
          <w:t>2</w:t>
        </w:r>
        <w:r w:rsidRPr="006265B1">
          <w:rPr>
            <w:rFonts w:ascii="Times New Roman" w:hAnsi="Times New Roman"/>
            <w:bCs/>
            <w:sz w:val="24"/>
            <w:szCs w:val="24"/>
            <w:lang w:eastAsia="ru-RU"/>
          </w:rPr>
          <w:t xml:space="preserve"> г</w:t>
        </w:r>
      </w:smartTag>
      <w:r w:rsidRPr="006265B1">
        <w:rPr>
          <w:rFonts w:ascii="Times New Roman" w:hAnsi="Times New Roman"/>
          <w:bCs/>
          <w:sz w:val="24"/>
          <w:szCs w:val="24"/>
          <w:lang w:eastAsia="ru-RU"/>
        </w:rPr>
        <w:t>.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в </w:t>
      </w:r>
      <w:r>
        <w:rPr>
          <w:rFonts w:ascii="Times New Roman" w:hAnsi="Times New Roman"/>
          <w:sz w:val="24"/>
          <w:szCs w:val="24"/>
          <w:lang w:eastAsia="ru-RU"/>
        </w:rPr>
        <w:t>11</w:t>
      </w:r>
      <w:r w:rsidRPr="00F22CEC"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t>00</w:t>
      </w:r>
      <w:r w:rsidRPr="00F22CEC">
        <w:rPr>
          <w:rFonts w:ascii="Times New Roman" w:hAnsi="Times New Roman"/>
          <w:sz w:val="24"/>
          <w:szCs w:val="24"/>
          <w:lang w:eastAsia="ru-RU"/>
        </w:rPr>
        <w:t xml:space="preserve"> (время московское)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265B1">
        <w:rPr>
          <w:rFonts w:ascii="Times New Roman" w:hAnsi="Times New Roman"/>
          <w:bCs/>
          <w:sz w:val="24"/>
          <w:szCs w:val="24"/>
          <w:lang w:eastAsia="ru-RU"/>
        </w:rPr>
        <w:t xml:space="preserve">по адресу: </w:t>
      </w:r>
      <w:r>
        <w:rPr>
          <w:rFonts w:ascii="Times New Roman" w:hAnsi="Times New Roman"/>
          <w:bCs/>
          <w:sz w:val="24"/>
          <w:szCs w:val="24"/>
          <w:lang w:eastAsia="ru-RU"/>
        </w:rPr>
        <w:t>Россия</w:t>
      </w:r>
      <w:r w:rsidRPr="00AD62BA">
        <w:rPr>
          <w:rFonts w:ascii="Times New Roman" w:hAnsi="Times New Roman"/>
          <w:bCs/>
          <w:sz w:val="24"/>
          <w:szCs w:val="24"/>
          <w:lang w:eastAsia="ru-RU"/>
        </w:rPr>
        <w:t xml:space="preserve">, </w:t>
      </w:r>
      <w:smartTag w:uri="urn:schemas-microsoft-com:office:smarttags" w:element="metricconverter">
        <w:smartTagPr>
          <w:attr w:name="ProductID" w:val="125190, г"/>
        </w:smartTagPr>
        <w:r w:rsidRPr="00AD62BA">
          <w:rPr>
            <w:rFonts w:ascii="Times New Roman" w:hAnsi="Times New Roman"/>
            <w:bCs/>
            <w:sz w:val="24"/>
            <w:szCs w:val="24"/>
            <w:lang w:eastAsia="ru-RU"/>
          </w:rPr>
          <w:t>125190, г</w:t>
        </w:r>
      </w:smartTag>
      <w:r w:rsidRPr="00AD62BA">
        <w:rPr>
          <w:rFonts w:ascii="Times New Roman" w:hAnsi="Times New Roman"/>
          <w:bCs/>
          <w:sz w:val="24"/>
          <w:szCs w:val="24"/>
          <w:lang w:eastAsia="ru-RU"/>
        </w:rPr>
        <w:t>. Москва, Ленинградский проспект, д. 80 , корп.16</w:t>
      </w:r>
      <w:r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5456D5" w:rsidRPr="00AA2C73" w:rsidRDefault="005456D5" w:rsidP="00D53D1D">
      <w:pPr>
        <w:spacing w:before="300" w:after="0" w:line="240" w:lineRule="auto"/>
        <w:ind w:left="110" w:hanging="110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A2C73">
        <w:rPr>
          <w:rFonts w:ascii="Times New Roman" w:hAnsi="Times New Roman"/>
          <w:b/>
          <w:bCs/>
          <w:sz w:val="24"/>
          <w:szCs w:val="24"/>
          <w:lang w:eastAsia="ru-RU"/>
        </w:rPr>
        <w:t>Состав комиссии:</w:t>
      </w:r>
    </w:p>
    <w:p w:rsidR="005456D5" w:rsidRPr="00C10AC1" w:rsidRDefault="005456D5" w:rsidP="006136A8">
      <w:pPr>
        <w:spacing w:before="300" w:after="0" w:line="240" w:lineRule="auto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AA2C73">
        <w:rPr>
          <w:rFonts w:ascii="Times New Roman" w:hAnsi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заявок на участие в </w:t>
      </w:r>
      <w:r>
        <w:rPr>
          <w:rFonts w:ascii="Times New Roman" w:hAnsi="Times New Roman"/>
          <w:sz w:val="24"/>
          <w:szCs w:val="24"/>
          <w:lang w:eastAsia="ru-RU"/>
        </w:rPr>
        <w:t>о</w:t>
      </w:r>
      <w:r w:rsidRPr="00AD62BA">
        <w:rPr>
          <w:rFonts w:ascii="Times New Roman" w:hAnsi="Times New Roman"/>
          <w:sz w:val="24"/>
          <w:szCs w:val="24"/>
          <w:lang w:eastAsia="ru-RU"/>
        </w:rPr>
        <w:t>ткрыт</w:t>
      </w:r>
      <w:r>
        <w:rPr>
          <w:rFonts w:ascii="Times New Roman" w:hAnsi="Times New Roman"/>
          <w:sz w:val="24"/>
          <w:szCs w:val="24"/>
          <w:lang w:eastAsia="ru-RU"/>
        </w:rPr>
        <w:t>ом</w:t>
      </w:r>
      <w:r w:rsidRPr="00AD62BA">
        <w:rPr>
          <w:rFonts w:ascii="Times New Roman" w:hAnsi="Times New Roman"/>
          <w:sz w:val="24"/>
          <w:szCs w:val="24"/>
          <w:lang w:eastAsia="ru-RU"/>
        </w:rPr>
        <w:t xml:space="preserve"> конкурс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AD62BA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на право заключения договора на поставку </w:t>
      </w:r>
      <w:r w:rsidRPr="004B4FE0">
        <w:rPr>
          <w:rFonts w:ascii="Times New Roman" w:hAnsi="Times New Roman"/>
          <w:sz w:val="24"/>
          <w:szCs w:val="24"/>
          <w:lang w:eastAsia="ru-RU"/>
        </w:rPr>
        <w:t>средств измерения (осциллографы с комплектом пробников и опций)</w:t>
      </w:r>
      <w:r>
        <w:rPr>
          <w:rFonts w:ascii="Times New Roman" w:hAnsi="Times New Roman"/>
          <w:sz w:val="24"/>
          <w:szCs w:val="24"/>
          <w:lang w:eastAsia="ru-RU"/>
        </w:rPr>
        <w:t xml:space="preserve"> для нужд ОАО «ГСКБ «Алмаз-Антей» присутствовали более 50</w:t>
      </w:r>
      <w:r w:rsidRPr="00AA2C73">
        <w:rPr>
          <w:rFonts w:ascii="Times New Roman" w:hAnsi="Times New Roman"/>
          <w:sz w:val="24"/>
          <w:szCs w:val="24"/>
          <w:lang w:eastAsia="ru-RU"/>
        </w:rPr>
        <w:t xml:space="preserve"> % членов комиссии. Кворум имеется.</w:t>
      </w:r>
    </w:p>
    <w:p w:rsidR="005456D5" w:rsidRPr="00AA2C73" w:rsidRDefault="005456D5" w:rsidP="006136A8">
      <w:pPr>
        <w:spacing w:before="300" w:after="0" w:line="240" w:lineRule="auto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AA2C7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Процедура вскрытия конвертов с заявками на участие в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конкурсе</w:t>
      </w:r>
      <w:r w:rsidRPr="00AA2C73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</w:p>
    <w:p w:rsidR="005456D5" w:rsidRPr="00AA2C73" w:rsidRDefault="005456D5" w:rsidP="0033613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2C73">
        <w:rPr>
          <w:rFonts w:ascii="Times New Roman" w:hAnsi="Times New Roman"/>
          <w:sz w:val="24"/>
          <w:szCs w:val="24"/>
          <w:lang w:eastAsia="ru-RU"/>
        </w:rPr>
        <w:t>Процедура вскрытия конвертов с заявками на участие в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>о</w:t>
      </w:r>
      <w:r w:rsidRPr="004B4FE0">
        <w:rPr>
          <w:rFonts w:ascii="Times New Roman" w:hAnsi="Times New Roman"/>
          <w:bCs/>
          <w:sz w:val="24"/>
          <w:szCs w:val="24"/>
          <w:lang w:eastAsia="ru-RU"/>
        </w:rPr>
        <w:t>ткрыт</w:t>
      </w:r>
      <w:r>
        <w:rPr>
          <w:rFonts w:ascii="Times New Roman" w:hAnsi="Times New Roman"/>
          <w:bCs/>
          <w:sz w:val="24"/>
          <w:szCs w:val="24"/>
          <w:lang w:eastAsia="ru-RU"/>
        </w:rPr>
        <w:t>ом</w:t>
      </w:r>
      <w:r w:rsidRPr="004B4FE0">
        <w:rPr>
          <w:rFonts w:ascii="Times New Roman" w:hAnsi="Times New Roman"/>
          <w:bCs/>
          <w:sz w:val="24"/>
          <w:szCs w:val="24"/>
          <w:lang w:eastAsia="ru-RU"/>
        </w:rPr>
        <w:t xml:space="preserve"> конкурс</w:t>
      </w:r>
      <w:r>
        <w:rPr>
          <w:rFonts w:ascii="Times New Roman" w:hAnsi="Times New Roman"/>
          <w:bCs/>
          <w:sz w:val="24"/>
          <w:szCs w:val="24"/>
          <w:lang w:eastAsia="ru-RU"/>
        </w:rPr>
        <w:t>е</w:t>
      </w:r>
      <w:r w:rsidRPr="004B4FE0">
        <w:rPr>
          <w:rFonts w:ascii="Times New Roman" w:hAnsi="Times New Roman"/>
          <w:bCs/>
          <w:sz w:val="24"/>
          <w:szCs w:val="24"/>
          <w:lang w:eastAsia="ru-RU"/>
        </w:rPr>
        <w:t xml:space="preserve"> на право заключения договоров на поставку средств измерения (осциллографы с комплектом пробников и опций) д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ля нужд ОАО «ГСКБ «Алмаз-Антей» </w:t>
      </w:r>
      <w:r w:rsidRPr="00AA2C73">
        <w:rPr>
          <w:rFonts w:ascii="Times New Roman" w:hAnsi="Times New Roman"/>
          <w:sz w:val="24"/>
          <w:szCs w:val="24"/>
          <w:lang w:eastAsia="ru-RU"/>
        </w:rPr>
        <w:t xml:space="preserve">проведена </w:t>
      </w:r>
      <w:r>
        <w:rPr>
          <w:rFonts w:ascii="Times New Roman" w:hAnsi="Times New Roman"/>
          <w:sz w:val="24"/>
          <w:szCs w:val="24"/>
          <w:lang w:eastAsia="ru-RU"/>
        </w:rPr>
        <w:t xml:space="preserve">«06» августа </w:t>
      </w:r>
      <w:r w:rsidRPr="00AA2C73">
        <w:rPr>
          <w:rFonts w:ascii="Times New Roman" w:hAnsi="Times New Roman"/>
          <w:sz w:val="24"/>
          <w:szCs w:val="24"/>
          <w:lang w:eastAsia="ru-RU"/>
        </w:rPr>
        <w:t xml:space="preserve">в </w:t>
      </w:r>
      <w:r>
        <w:rPr>
          <w:rFonts w:ascii="Times New Roman" w:hAnsi="Times New Roman"/>
          <w:sz w:val="24"/>
          <w:szCs w:val="24"/>
          <w:lang w:eastAsia="ru-RU"/>
        </w:rPr>
        <w:t>12:00</w:t>
      </w:r>
      <w:r w:rsidRPr="00AA2C73">
        <w:rPr>
          <w:rFonts w:ascii="Times New Roman" w:hAnsi="Times New Roman"/>
          <w:sz w:val="24"/>
          <w:szCs w:val="24"/>
          <w:lang w:eastAsia="ru-RU"/>
        </w:rPr>
        <w:t xml:space="preserve"> (по местному времени) по адресу: </w:t>
      </w:r>
      <w:r>
        <w:rPr>
          <w:rFonts w:ascii="Times New Roman" w:hAnsi="Times New Roman"/>
          <w:bCs/>
          <w:sz w:val="24"/>
          <w:szCs w:val="24"/>
          <w:lang w:eastAsia="ru-RU"/>
        </w:rPr>
        <w:t>Россия</w:t>
      </w:r>
      <w:r w:rsidRPr="00AD62BA">
        <w:rPr>
          <w:rFonts w:ascii="Times New Roman" w:hAnsi="Times New Roman"/>
          <w:bCs/>
          <w:sz w:val="24"/>
          <w:szCs w:val="24"/>
          <w:lang w:eastAsia="ru-RU"/>
        </w:rPr>
        <w:t xml:space="preserve">, </w:t>
      </w:r>
      <w:smartTag w:uri="urn:schemas-microsoft-com:office:smarttags" w:element="metricconverter">
        <w:smartTagPr>
          <w:attr w:name="ProductID" w:val="125190, г"/>
        </w:smartTagPr>
        <w:r w:rsidRPr="00AD62BA">
          <w:rPr>
            <w:rFonts w:ascii="Times New Roman" w:hAnsi="Times New Roman"/>
            <w:bCs/>
            <w:sz w:val="24"/>
            <w:szCs w:val="24"/>
            <w:lang w:eastAsia="ru-RU"/>
          </w:rPr>
          <w:t>125190, г</w:t>
        </w:r>
      </w:smartTag>
      <w:r w:rsidRPr="00AD62BA">
        <w:rPr>
          <w:rFonts w:ascii="Times New Roman" w:hAnsi="Times New Roman"/>
          <w:bCs/>
          <w:sz w:val="24"/>
          <w:szCs w:val="24"/>
          <w:lang w:eastAsia="ru-RU"/>
        </w:rPr>
        <w:t>. Москва, Ленинградский проспект, д. 80 , корп.16</w:t>
      </w:r>
      <w:r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5456D5" w:rsidRDefault="005456D5" w:rsidP="004B449B">
      <w:pPr>
        <w:spacing w:before="100" w:beforeAutospacing="1" w:after="100" w:afterAutospacing="1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2C73">
        <w:rPr>
          <w:rFonts w:ascii="Times New Roman" w:hAnsi="Times New Roman"/>
          <w:sz w:val="24"/>
          <w:szCs w:val="24"/>
          <w:lang w:eastAsia="ru-RU"/>
        </w:rPr>
        <w:t xml:space="preserve">Согласно Протоколу заседания комиссии по вскрытию конвертов с заявками на  участие в </w:t>
      </w:r>
      <w:r>
        <w:rPr>
          <w:rFonts w:ascii="Times New Roman" w:hAnsi="Times New Roman"/>
          <w:bCs/>
          <w:sz w:val="24"/>
          <w:szCs w:val="24"/>
          <w:lang w:eastAsia="ru-RU"/>
        </w:rPr>
        <w:t>о</w:t>
      </w:r>
      <w:r w:rsidRPr="004B4FE0">
        <w:rPr>
          <w:rFonts w:ascii="Times New Roman" w:hAnsi="Times New Roman"/>
          <w:bCs/>
          <w:sz w:val="24"/>
          <w:szCs w:val="24"/>
          <w:lang w:eastAsia="ru-RU"/>
        </w:rPr>
        <w:t>ткрыт</w:t>
      </w:r>
      <w:r>
        <w:rPr>
          <w:rFonts w:ascii="Times New Roman" w:hAnsi="Times New Roman"/>
          <w:bCs/>
          <w:sz w:val="24"/>
          <w:szCs w:val="24"/>
          <w:lang w:eastAsia="ru-RU"/>
        </w:rPr>
        <w:t>ом</w:t>
      </w:r>
      <w:r w:rsidRPr="004B4FE0">
        <w:rPr>
          <w:rFonts w:ascii="Times New Roman" w:hAnsi="Times New Roman"/>
          <w:bCs/>
          <w:sz w:val="24"/>
          <w:szCs w:val="24"/>
          <w:lang w:eastAsia="ru-RU"/>
        </w:rPr>
        <w:t xml:space="preserve"> конкурс</w:t>
      </w:r>
      <w:r>
        <w:rPr>
          <w:rFonts w:ascii="Times New Roman" w:hAnsi="Times New Roman"/>
          <w:bCs/>
          <w:sz w:val="24"/>
          <w:szCs w:val="24"/>
          <w:lang w:eastAsia="ru-RU"/>
        </w:rPr>
        <w:t>е</w:t>
      </w:r>
      <w:r w:rsidRPr="004B4FE0">
        <w:rPr>
          <w:rFonts w:ascii="Times New Roman" w:hAnsi="Times New Roman"/>
          <w:bCs/>
          <w:sz w:val="24"/>
          <w:szCs w:val="24"/>
          <w:lang w:eastAsia="ru-RU"/>
        </w:rPr>
        <w:t xml:space="preserve"> на право заключения договоров на поставку средств измерения (осциллографы с комплектом пробников и опций) для нужд ОАО «ГСКБ «Алмаз-Антей»</w:t>
      </w:r>
      <w:r w:rsidRPr="00AA2C73">
        <w:rPr>
          <w:rFonts w:ascii="Times New Roman" w:hAnsi="Times New Roman"/>
          <w:sz w:val="24"/>
          <w:szCs w:val="24"/>
          <w:lang w:eastAsia="ru-RU"/>
        </w:rPr>
        <w:t xml:space="preserve"> от «</w:t>
      </w:r>
      <w:r>
        <w:rPr>
          <w:rFonts w:ascii="Times New Roman" w:hAnsi="Times New Roman"/>
          <w:sz w:val="24"/>
          <w:szCs w:val="24"/>
          <w:lang w:eastAsia="ru-RU"/>
        </w:rPr>
        <w:t>06</w:t>
      </w:r>
      <w:r w:rsidRPr="00AA2C73">
        <w:rPr>
          <w:rFonts w:ascii="Times New Roman" w:hAnsi="Times New Roman"/>
          <w:sz w:val="24"/>
          <w:szCs w:val="24"/>
          <w:lang w:eastAsia="ru-RU"/>
        </w:rPr>
        <w:t xml:space="preserve">» </w:t>
      </w:r>
      <w:r>
        <w:rPr>
          <w:rFonts w:ascii="Times New Roman" w:hAnsi="Times New Roman"/>
          <w:sz w:val="24"/>
          <w:szCs w:val="24"/>
          <w:lang w:eastAsia="ru-RU"/>
        </w:rPr>
        <w:t>августа</w:t>
      </w:r>
      <w:r w:rsidRPr="00AA2C73">
        <w:rPr>
          <w:rFonts w:ascii="Times New Roman" w:hAnsi="Times New Roman"/>
          <w:sz w:val="24"/>
          <w:szCs w:val="24"/>
          <w:lang w:eastAsia="ru-RU"/>
        </w:rPr>
        <w:t xml:space="preserve"> 201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Pr="00AA2C73">
        <w:rPr>
          <w:rFonts w:ascii="Times New Roman" w:hAnsi="Times New Roman"/>
          <w:sz w:val="24"/>
          <w:szCs w:val="24"/>
          <w:lang w:eastAsia="ru-RU"/>
        </w:rPr>
        <w:t xml:space="preserve"> №</w:t>
      </w:r>
      <w:r>
        <w:rPr>
          <w:rFonts w:ascii="Times New Roman" w:hAnsi="Times New Roman"/>
          <w:kern w:val="36"/>
          <w:sz w:val="24"/>
          <w:szCs w:val="24"/>
        </w:rPr>
        <w:t xml:space="preserve">1/2012-01 </w:t>
      </w:r>
      <w:r w:rsidRPr="00AA2C73">
        <w:rPr>
          <w:rFonts w:ascii="Times New Roman" w:hAnsi="Times New Roman"/>
          <w:sz w:val="24"/>
          <w:szCs w:val="24"/>
          <w:lang w:eastAsia="ru-RU"/>
        </w:rPr>
        <w:t>к рассмотрению приняты заявки на участие в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>о</w:t>
      </w:r>
      <w:r w:rsidRPr="004B4FE0">
        <w:rPr>
          <w:rFonts w:ascii="Times New Roman" w:hAnsi="Times New Roman"/>
          <w:bCs/>
          <w:sz w:val="24"/>
          <w:szCs w:val="24"/>
          <w:lang w:eastAsia="ru-RU"/>
        </w:rPr>
        <w:t>ткрыт</w:t>
      </w:r>
      <w:r>
        <w:rPr>
          <w:rFonts w:ascii="Times New Roman" w:hAnsi="Times New Roman"/>
          <w:bCs/>
          <w:sz w:val="24"/>
          <w:szCs w:val="24"/>
          <w:lang w:eastAsia="ru-RU"/>
        </w:rPr>
        <w:t>ом</w:t>
      </w:r>
      <w:r w:rsidRPr="004B4FE0">
        <w:rPr>
          <w:rFonts w:ascii="Times New Roman" w:hAnsi="Times New Roman"/>
          <w:bCs/>
          <w:sz w:val="24"/>
          <w:szCs w:val="24"/>
          <w:lang w:eastAsia="ru-RU"/>
        </w:rPr>
        <w:t xml:space="preserve"> конкурс</w:t>
      </w:r>
      <w:r>
        <w:rPr>
          <w:rFonts w:ascii="Times New Roman" w:hAnsi="Times New Roman"/>
          <w:bCs/>
          <w:sz w:val="24"/>
          <w:szCs w:val="24"/>
          <w:lang w:eastAsia="ru-RU"/>
        </w:rPr>
        <w:t>е</w:t>
      </w:r>
      <w:r w:rsidRPr="004B4FE0">
        <w:rPr>
          <w:rFonts w:ascii="Times New Roman" w:hAnsi="Times New Roman"/>
          <w:bCs/>
          <w:sz w:val="24"/>
          <w:szCs w:val="24"/>
          <w:lang w:eastAsia="ru-RU"/>
        </w:rPr>
        <w:t xml:space="preserve"> на право заключения договоров на поставку средств измерения (осциллографы с комплектом пробников и опций) для нужд ОАО «ГСКБ «Алмаз-Антей»</w:t>
      </w:r>
      <w:r w:rsidRPr="00AA2C73">
        <w:rPr>
          <w:rFonts w:ascii="Times New Roman" w:hAnsi="Times New Roman"/>
          <w:sz w:val="24"/>
          <w:szCs w:val="24"/>
          <w:lang w:eastAsia="ru-RU"/>
        </w:rPr>
        <w:t xml:space="preserve"> от следующих участников</w:t>
      </w:r>
      <w:r>
        <w:rPr>
          <w:rFonts w:ascii="Times New Roman" w:hAnsi="Times New Roman"/>
          <w:sz w:val="24"/>
          <w:szCs w:val="24"/>
          <w:lang w:eastAsia="ru-RU"/>
        </w:rPr>
        <w:t xml:space="preserve"> процедуры размещения заказа</w:t>
      </w:r>
      <w:r w:rsidRPr="00AA2C73">
        <w:rPr>
          <w:rFonts w:ascii="Times New Roman" w:hAnsi="Times New Roman"/>
          <w:sz w:val="24"/>
          <w:szCs w:val="24"/>
          <w:lang w:eastAsia="ru-RU"/>
        </w:rPr>
        <w:t>:</w:t>
      </w:r>
    </w:p>
    <w:p w:rsidR="005456D5" w:rsidRPr="00722452" w:rsidRDefault="005456D5" w:rsidP="00336130">
      <w:pPr>
        <w:spacing w:before="100" w:beforeAutospacing="1" w:after="100" w:afterAutospacing="1" w:line="240" w:lineRule="atLeast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7734D">
        <w:rPr>
          <w:rFonts w:ascii="Times New Roman" w:hAnsi="Times New Roman"/>
          <w:b/>
          <w:sz w:val="24"/>
          <w:szCs w:val="24"/>
          <w:lang w:eastAsia="ru-RU"/>
        </w:rPr>
        <w:t>Лот №1:</w:t>
      </w:r>
    </w:p>
    <w:tbl>
      <w:tblPr>
        <w:tblW w:w="10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9"/>
        <w:gridCol w:w="3133"/>
        <w:gridCol w:w="2861"/>
        <w:gridCol w:w="3157"/>
      </w:tblGrid>
      <w:tr w:rsidR="005456D5" w:rsidRPr="00AA2C73" w:rsidTr="00F924F1">
        <w:tc>
          <w:tcPr>
            <w:tcW w:w="969" w:type="dxa"/>
            <w:vAlign w:val="center"/>
          </w:tcPr>
          <w:p w:rsidR="005456D5" w:rsidRPr="00AA2C73" w:rsidRDefault="005456D5" w:rsidP="003A1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2C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Рег.</w:t>
            </w:r>
          </w:p>
          <w:p w:rsidR="005456D5" w:rsidRPr="00AA2C73" w:rsidRDefault="005456D5" w:rsidP="003A1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2C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5456D5" w:rsidRPr="00AA2C73" w:rsidRDefault="005456D5" w:rsidP="003A1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2C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заявки</w:t>
            </w:r>
          </w:p>
        </w:tc>
        <w:tc>
          <w:tcPr>
            <w:tcW w:w="3133" w:type="dxa"/>
            <w:vAlign w:val="center"/>
          </w:tcPr>
          <w:p w:rsidR="005456D5" w:rsidRPr="00AA2C73" w:rsidRDefault="005456D5" w:rsidP="003A1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2C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участника процедуры  размещения заказа</w:t>
            </w:r>
          </w:p>
        </w:tc>
        <w:tc>
          <w:tcPr>
            <w:tcW w:w="2861" w:type="dxa"/>
            <w:vAlign w:val="center"/>
          </w:tcPr>
          <w:p w:rsidR="005456D5" w:rsidRPr="00AA2C73" w:rsidRDefault="005456D5" w:rsidP="003A1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2C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Почтовый адрес участника процедуры  размещения заказа</w:t>
            </w:r>
          </w:p>
        </w:tc>
        <w:tc>
          <w:tcPr>
            <w:tcW w:w="3157" w:type="dxa"/>
            <w:vAlign w:val="center"/>
          </w:tcPr>
          <w:p w:rsidR="005456D5" w:rsidRPr="00AA2C73" w:rsidRDefault="005456D5" w:rsidP="003A1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Цена заявки на участие в конкурсе</w:t>
            </w:r>
            <w:r w:rsidRPr="00AA2C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, руб. с НДС </w:t>
            </w:r>
          </w:p>
        </w:tc>
      </w:tr>
      <w:tr w:rsidR="005456D5" w:rsidRPr="00AA2C73" w:rsidTr="00F924F1">
        <w:tc>
          <w:tcPr>
            <w:tcW w:w="969" w:type="dxa"/>
            <w:vAlign w:val="center"/>
          </w:tcPr>
          <w:p w:rsidR="005456D5" w:rsidRPr="00AA2C73" w:rsidRDefault="005456D5" w:rsidP="00522D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3" w:type="dxa"/>
            <w:vAlign w:val="center"/>
          </w:tcPr>
          <w:p w:rsidR="005456D5" w:rsidRPr="00AA2C73" w:rsidRDefault="005456D5" w:rsidP="00522D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«ЦМО ЗЕЛПРИБОР»</w:t>
            </w:r>
          </w:p>
        </w:tc>
        <w:tc>
          <w:tcPr>
            <w:tcW w:w="2861" w:type="dxa"/>
            <w:vAlign w:val="center"/>
          </w:tcPr>
          <w:p w:rsidR="005456D5" w:rsidRPr="00AA2C73" w:rsidRDefault="005456D5" w:rsidP="00522D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124489, г"/>
              </w:smartTagPr>
              <w:r>
                <w:rPr>
                  <w:rFonts w:ascii="Times New Roman" w:hAnsi="Times New Roman"/>
                  <w:sz w:val="24"/>
                  <w:szCs w:val="24"/>
                  <w:lang w:eastAsia="ru-RU"/>
                </w:rPr>
                <w:t>124489, г</w:t>
              </w:r>
            </w:smartTag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Москва, г. Зеленоград, проезд 4807, д.1, стр. 2, оф. 206</w:t>
            </w:r>
          </w:p>
        </w:tc>
        <w:tc>
          <w:tcPr>
            <w:tcW w:w="3157" w:type="dxa"/>
            <w:vAlign w:val="center"/>
          </w:tcPr>
          <w:p w:rsidR="005456D5" w:rsidRDefault="005456D5" w:rsidP="00533D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1 328 000 руб.00 коп.</w:t>
            </w:r>
          </w:p>
          <w:p w:rsidR="005456D5" w:rsidRPr="005143F1" w:rsidRDefault="005456D5" w:rsidP="00533D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456D5" w:rsidRPr="00AA2C73" w:rsidTr="00F924F1">
        <w:tc>
          <w:tcPr>
            <w:tcW w:w="969" w:type="dxa"/>
            <w:vAlign w:val="center"/>
          </w:tcPr>
          <w:p w:rsidR="005456D5" w:rsidRPr="00AA2C73" w:rsidRDefault="005456D5" w:rsidP="00522D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33" w:type="dxa"/>
            <w:vAlign w:val="center"/>
          </w:tcPr>
          <w:p w:rsidR="005456D5" w:rsidRPr="00AA2C73" w:rsidRDefault="005456D5" w:rsidP="00522D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ЗАО «ИНТЕГРИС»</w:t>
            </w:r>
          </w:p>
        </w:tc>
        <w:tc>
          <w:tcPr>
            <w:tcW w:w="2861" w:type="dxa"/>
            <w:vAlign w:val="center"/>
          </w:tcPr>
          <w:p w:rsidR="005456D5" w:rsidRPr="00AA2C73" w:rsidRDefault="005456D5" w:rsidP="00522D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109044, г"/>
              </w:smartTagPr>
              <w:r>
                <w:rPr>
                  <w:rFonts w:ascii="Times New Roman" w:hAnsi="Times New Roman"/>
                  <w:sz w:val="24"/>
                  <w:szCs w:val="24"/>
                  <w:lang w:eastAsia="ru-RU"/>
                </w:rPr>
                <w:t>109044, г</w:t>
              </w:r>
            </w:smartTag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Москва, ул. Воронцовская, д. 8, стр. 1, 2, 3, 4</w:t>
            </w:r>
          </w:p>
        </w:tc>
        <w:tc>
          <w:tcPr>
            <w:tcW w:w="3157" w:type="dxa"/>
            <w:vAlign w:val="center"/>
          </w:tcPr>
          <w:p w:rsidR="005456D5" w:rsidRPr="00522DFF" w:rsidRDefault="005456D5" w:rsidP="00533D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DFF">
              <w:rPr>
                <w:rFonts w:ascii="Times New Roman" w:hAnsi="Times New Roman"/>
                <w:sz w:val="24"/>
                <w:szCs w:val="24"/>
                <w:lang w:eastAsia="ru-RU"/>
              </w:rPr>
              <w:t>1 399 440 руб. 00 коп.</w:t>
            </w:r>
          </w:p>
        </w:tc>
      </w:tr>
    </w:tbl>
    <w:p w:rsidR="005456D5" w:rsidRPr="0077734D" w:rsidRDefault="005456D5" w:rsidP="00722452">
      <w:pPr>
        <w:spacing w:before="100" w:beforeAutospacing="1" w:after="100" w:afterAutospacing="1" w:line="240" w:lineRule="atLeast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7734D">
        <w:rPr>
          <w:rFonts w:ascii="Times New Roman" w:hAnsi="Times New Roman"/>
          <w:b/>
          <w:sz w:val="24"/>
          <w:szCs w:val="24"/>
          <w:lang w:eastAsia="ru-RU"/>
        </w:rPr>
        <w:t>Лот №2:</w:t>
      </w:r>
    </w:p>
    <w:tbl>
      <w:tblPr>
        <w:tblW w:w="10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9"/>
        <w:gridCol w:w="3133"/>
        <w:gridCol w:w="2861"/>
        <w:gridCol w:w="3157"/>
      </w:tblGrid>
      <w:tr w:rsidR="005456D5" w:rsidRPr="00AA2C73" w:rsidTr="00F924F1">
        <w:tc>
          <w:tcPr>
            <w:tcW w:w="969" w:type="dxa"/>
            <w:vAlign w:val="center"/>
          </w:tcPr>
          <w:p w:rsidR="005456D5" w:rsidRPr="00AA2C73" w:rsidRDefault="005456D5" w:rsidP="00A761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2C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Рег.</w:t>
            </w:r>
          </w:p>
          <w:p w:rsidR="005456D5" w:rsidRPr="00AA2C73" w:rsidRDefault="005456D5" w:rsidP="00A761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2C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5456D5" w:rsidRPr="00AA2C73" w:rsidRDefault="005456D5" w:rsidP="00A761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2C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заявки</w:t>
            </w:r>
          </w:p>
        </w:tc>
        <w:tc>
          <w:tcPr>
            <w:tcW w:w="3133" w:type="dxa"/>
            <w:vAlign w:val="center"/>
          </w:tcPr>
          <w:p w:rsidR="005456D5" w:rsidRPr="00AA2C73" w:rsidRDefault="005456D5" w:rsidP="00A761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2C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участника процедуры  размещения заказа</w:t>
            </w:r>
          </w:p>
        </w:tc>
        <w:tc>
          <w:tcPr>
            <w:tcW w:w="2861" w:type="dxa"/>
            <w:vAlign w:val="center"/>
          </w:tcPr>
          <w:p w:rsidR="005456D5" w:rsidRPr="00AA2C73" w:rsidRDefault="005456D5" w:rsidP="00A761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2C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Почтовый адрес участника процедуры  размещения заказа</w:t>
            </w:r>
          </w:p>
        </w:tc>
        <w:tc>
          <w:tcPr>
            <w:tcW w:w="3157" w:type="dxa"/>
            <w:vAlign w:val="center"/>
          </w:tcPr>
          <w:p w:rsidR="005456D5" w:rsidRPr="00AA2C73" w:rsidRDefault="005456D5" w:rsidP="00A761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Цена заявки на участие в конкурсе</w:t>
            </w:r>
            <w:r w:rsidRPr="00AA2C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, руб. с НДС </w:t>
            </w:r>
          </w:p>
        </w:tc>
      </w:tr>
      <w:tr w:rsidR="005456D5" w:rsidRPr="005143F1" w:rsidTr="00F924F1">
        <w:tc>
          <w:tcPr>
            <w:tcW w:w="969" w:type="dxa"/>
            <w:vAlign w:val="center"/>
          </w:tcPr>
          <w:p w:rsidR="005456D5" w:rsidRPr="00AA2C73" w:rsidRDefault="005456D5" w:rsidP="00A761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3" w:type="dxa"/>
            <w:vAlign w:val="center"/>
          </w:tcPr>
          <w:p w:rsidR="005456D5" w:rsidRPr="00AA2C73" w:rsidRDefault="005456D5" w:rsidP="00A761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«ЦМО ЗЕЛПРИБОР»</w:t>
            </w:r>
          </w:p>
        </w:tc>
        <w:tc>
          <w:tcPr>
            <w:tcW w:w="2861" w:type="dxa"/>
            <w:vAlign w:val="center"/>
          </w:tcPr>
          <w:p w:rsidR="005456D5" w:rsidRPr="00AA2C73" w:rsidRDefault="005456D5" w:rsidP="00A761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124489, г"/>
              </w:smartTagPr>
              <w:r>
                <w:rPr>
                  <w:rFonts w:ascii="Times New Roman" w:hAnsi="Times New Roman"/>
                  <w:sz w:val="24"/>
                  <w:szCs w:val="24"/>
                  <w:lang w:eastAsia="ru-RU"/>
                </w:rPr>
                <w:t>124489, г</w:t>
              </w:r>
            </w:smartTag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Москва, г. Зеленоград, проезд 4807, д.1, стр. 2, оф. 206</w:t>
            </w:r>
          </w:p>
        </w:tc>
        <w:tc>
          <w:tcPr>
            <w:tcW w:w="3157" w:type="dxa"/>
            <w:vAlign w:val="center"/>
          </w:tcPr>
          <w:p w:rsidR="005456D5" w:rsidRPr="005143F1" w:rsidRDefault="005456D5" w:rsidP="007224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5 035 600 руб. 00 коп. </w:t>
            </w:r>
          </w:p>
        </w:tc>
      </w:tr>
      <w:tr w:rsidR="005456D5" w:rsidRPr="00522DFF" w:rsidTr="00F924F1">
        <w:tc>
          <w:tcPr>
            <w:tcW w:w="969" w:type="dxa"/>
            <w:vAlign w:val="center"/>
          </w:tcPr>
          <w:p w:rsidR="005456D5" w:rsidRPr="00AA2C73" w:rsidRDefault="005456D5" w:rsidP="00A761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33" w:type="dxa"/>
            <w:vAlign w:val="center"/>
          </w:tcPr>
          <w:p w:rsidR="005456D5" w:rsidRPr="00AA2C73" w:rsidRDefault="005456D5" w:rsidP="00A761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ЗАО «ИНТЕГРИС»</w:t>
            </w:r>
          </w:p>
        </w:tc>
        <w:tc>
          <w:tcPr>
            <w:tcW w:w="2861" w:type="dxa"/>
            <w:vAlign w:val="center"/>
          </w:tcPr>
          <w:p w:rsidR="005456D5" w:rsidRPr="00AA2C73" w:rsidRDefault="005456D5" w:rsidP="00A761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109044, г"/>
              </w:smartTagPr>
              <w:r>
                <w:rPr>
                  <w:rFonts w:ascii="Times New Roman" w:hAnsi="Times New Roman"/>
                  <w:sz w:val="24"/>
                  <w:szCs w:val="24"/>
                  <w:lang w:eastAsia="ru-RU"/>
                </w:rPr>
                <w:t>109044, г</w:t>
              </w:r>
            </w:smartTag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Москва, ул. Воронцовская, д. 8, стр. 1, 2, 3, 4</w:t>
            </w:r>
          </w:p>
        </w:tc>
        <w:tc>
          <w:tcPr>
            <w:tcW w:w="3157" w:type="dxa"/>
            <w:vAlign w:val="center"/>
          </w:tcPr>
          <w:p w:rsidR="005456D5" w:rsidRPr="00722452" w:rsidRDefault="005456D5" w:rsidP="00A761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245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5 175 705 руб. 00 коп. </w:t>
            </w:r>
          </w:p>
        </w:tc>
      </w:tr>
    </w:tbl>
    <w:p w:rsidR="005456D5" w:rsidRPr="00AA2C73" w:rsidRDefault="005456D5" w:rsidP="00C823B7">
      <w:pPr>
        <w:spacing w:before="300" w:after="0" w:line="240" w:lineRule="auto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AA2C7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Процедура рассмотрения  заявок на участие в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конкурсе</w:t>
      </w:r>
      <w:r w:rsidRPr="00AA2C73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</w:p>
    <w:p w:rsidR="005456D5" w:rsidRPr="00AA2C73" w:rsidRDefault="005456D5" w:rsidP="007A6D3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456D5" w:rsidRDefault="005456D5" w:rsidP="007A6D3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2C73">
        <w:rPr>
          <w:rFonts w:ascii="Times New Roman" w:hAnsi="Times New Roman"/>
          <w:sz w:val="24"/>
          <w:szCs w:val="24"/>
          <w:lang w:eastAsia="ru-RU"/>
        </w:rPr>
        <w:t xml:space="preserve">По результатам рассмотрения заявок на участие в </w:t>
      </w:r>
      <w:r>
        <w:rPr>
          <w:rFonts w:ascii="Times New Roman" w:hAnsi="Times New Roman"/>
          <w:bCs/>
          <w:sz w:val="24"/>
          <w:szCs w:val="24"/>
          <w:lang w:eastAsia="ru-RU"/>
        </w:rPr>
        <w:t>о</w:t>
      </w:r>
      <w:r w:rsidRPr="004B4FE0">
        <w:rPr>
          <w:rFonts w:ascii="Times New Roman" w:hAnsi="Times New Roman"/>
          <w:bCs/>
          <w:sz w:val="24"/>
          <w:szCs w:val="24"/>
          <w:lang w:eastAsia="ru-RU"/>
        </w:rPr>
        <w:t>ткрыт</w:t>
      </w:r>
      <w:r>
        <w:rPr>
          <w:rFonts w:ascii="Times New Roman" w:hAnsi="Times New Roman"/>
          <w:bCs/>
          <w:sz w:val="24"/>
          <w:szCs w:val="24"/>
          <w:lang w:eastAsia="ru-RU"/>
        </w:rPr>
        <w:t>ом</w:t>
      </w:r>
      <w:r w:rsidRPr="004B4FE0">
        <w:rPr>
          <w:rFonts w:ascii="Times New Roman" w:hAnsi="Times New Roman"/>
          <w:bCs/>
          <w:sz w:val="24"/>
          <w:szCs w:val="24"/>
          <w:lang w:eastAsia="ru-RU"/>
        </w:rPr>
        <w:t xml:space="preserve"> конкурс</w:t>
      </w:r>
      <w:r>
        <w:rPr>
          <w:rFonts w:ascii="Times New Roman" w:hAnsi="Times New Roman"/>
          <w:bCs/>
          <w:sz w:val="24"/>
          <w:szCs w:val="24"/>
          <w:lang w:eastAsia="ru-RU"/>
        </w:rPr>
        <w:t>е</w:t>
      </w:r>
      <w:r w:rsidRPr="004B4FE0">
        <w:rPr>
          <w:rFonts w:ascii="Times New Roman" w:hAnsi="Times New Roman"/>
          <w:bCs/>
          <w:sz w:val="24"/>
          <w:szCs w:val="24"/>
          <w:lang w:eastAsia="ru-RU"/>
        </w:rPr>
        <w:t xml:space="preserve"> на право заключения договоров на поставку средств измерения (осциллографы с комплектом пробников и опций) для нужд ОАО «ГСКБ «Алмаз-Антей»</w:t>
      </w:r>
      <w:r w:rsidRPr="00AA2C73">
        <w:rPr>
          <w:rFonts w:ascii="Times New Roman" w:hAnsi="Times New Roman"/>
          <w:sz w:val="24"/>
          <w:szCs w:val="24"/>
          <w:lang w:eastAsia="ru-RU"/>
        </w:rPr>
        <w:t xml:space="preserve">  комиссией приняты следующие решения:</w:t>
      </w:r>
    </w:p>
    <w:p w:rsidR="005456D5" w:rsidRDefault="005456D5" w:rsidP="007A6D3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456D5" w:rsidRPr="00C10AC1" w:rsidRDefault="005456D5" w:rsidP="007A6D3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13966">
        <w:rPr>
          <w:rFonts w:ascii="Times New Roman" w:hAnsi="Times New Roman"/>
          <w:b/>
          <w:sz w:val="24"/>
          <w:szCs w:val="24"/>
          <w:lang w:eastAsia="ru-RU"/>
        </w:rPr>
        <w:t>Лот №1:</w:t>
      </w:r>
    </w:p>
    <w:p w:rsidR="005456D5" w:rsidRPr="00C10AC1" w:rsidRDefault="005456D5" w:rsidP="007A6D3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5456D5" w:rsidRDefault="005456D5" w:rsidP="0098758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Отказать в допуске к участию в конкурсе участнику ООО «ЦМО ЗЕЛПРИБОР» за несоответствие</w:t>
      </w:r>
      <w:r w:rsidRPr="00640800">
        <w:rPr>
          <w:rFonts w:ascii="Times New Roman" w:hAnsi="Times New Roman"/>
          <w:sz w:val="24"/>
          <w:szCs w:val="24"/>
          <w:lang w:eastAsia="ru-RU"/>
        </w:rPr>
        <w:t xml:space="preserve"> представленной заявки на участие в конкурсе </w:t>
      </w:r>
      <w:r>
        <w:rPr>
          <w:rFonts w:ascii="Times New Roman" w:hAnsi="Times New Roman"/>
          <w:sz w:val="24"/>
          <w:szCs w:val="24"/>
          <w:lang w:eastAsia="ru-RU"/>
        </w:rPr>
        <w:t xml:space="preserve">требованиям конкурсной документации, а именно: </w:t>
      </w:r>
    </w:p>
    <w:p w:rsidR="005456D5" w:rsidRPr="00713966" w:rsidRDefault="005456D5" w:rsidP="009875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 Не соответствие условий оплаты и сроков поставки товара (п. 5, п. 7, Раздела №3 информационной карты конкурсной документации);</w:t>
      </w:r>
    </w:p>
    <w:p w:rsidR="005456D5" w:rsidRDefault="005456D5" w:rsidP="009875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 Отсутствие в составе заявки на участие в конкурсе обязательных документов (п. 18 Раздела №3 информационной карты конкурсной документации):</w:t>
      </w:r>
    </w:p>
    <w:p w:rsidR="005456D5" w:rsidRDefault="005456D5" w:rsidP="0098758D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д</w:t>
      </w:r>
      <w:r w:rsidRPr="0098758D">
        <w:rPr>
          <w:rFonts w:ascii="Times New Roman" w:hAnsi="Times New Roman"/>
          <w:sz w:val="24"/>
          <w:szCs w:val="24"/>
          <w:lang w:eastAsia="ru-RU"/>
        </w:rPr>
        <w:t>окумент, подтверждающий полномочия лица на осуществление действий от имени участника конкурса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5456D5" w:rsidRDefault="005456D5" w:rsidP="0098758D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р</w:t>
      </w:r>
      <w:r w:rsidRPr="0098758D">
        <w:rPr>
          <w:rFonts w:ascii="Times New Roman" w:hAnsi="Times New Roman"/>
          <w:sz w:val="24"/>
          <w:szCs w:val="24"/>
          <w:lang w:eastAsia="ru-RU"/>
        </w:rPr>
        <w:t>ешение об одобрении или о совершении крупной сделки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5456D5" w:rsidRDefault="005456D5" w:rsidP="007A6D3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456D5" w:rsidRDefault="005456D5" w:rsidP="007A6D3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2C73">
        <w:rPr>
          <w:rFonts w:ascii="Times New Roman" w:hAnsi="Times New Roman"/>
          <w:sz w:val="24"/>
          <w:szCs w:val="24"/>
          <w:lang w:eastAsia="ru-RU"/>
        </w:rPr>
        <w:t>Решение комиссии: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5456D5" w:rsidRDefault="005456D5" w:rsidP="000300C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Допустить «За» - 0 (ноль голосов).</w:t>
      </w:r>
    </w:p>
    <w:p w:rsidR="005456D5" w:rsidRPr="00AA2C73" w:rsidRDefault="005456D5" w:rsidP="007A6D3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Не допустить «Против» - 5 (пять голосов (единогласно).</w:t>
      </w:r>
    </w:p>
    <w:p w:rsidR="005456D5" w:rsidRPr="00AA2C73" w:rsidRDefault="005456D5" w:rsidP="007A6D3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456D5" w:rsidRDefault="005456D5" w:rsidP="00A31B2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Допустить к участию в конкурсе участника ЗАО «ИНТЕГРИС» отвечающего требованиям конкурсной документации и подавшего заявку на участие в конкурсе соответствующую требованиям конкурсной документации.</w:t>
      </w:r>
    </w:p>
    <w:p w:rsidR="005456D5" w:rsidRPr="00C10AC1" w:rsidRDefault="005456D5" w:rsidP="00522DF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456D5" w:rsidRPr="00AA2C73" w:rsidRDefault="005456D5" w:rsidP="00522DF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2C73">
        <w:rPr>
          <w:rFonts w:ascii="Times New Roman" w:hAnsi="Times New Roman"/>
          <w:sz w:val="24"/>
          <w:szCs w:val="24"/>
          <w:lang w:eastAsia="ru-RU"/>
        </w:rPr>
        <w:t>Решение комиссии:</w:t>
      </w:r>
    </w:p>
    <w:p w:rsidR="005456D5" w:rsidRDefault="005456D5" w:rsidP="000300C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Допустить «За» - 5 (пять голосов (единогласно).</w:t>
      </w:r>
    </w:p>
    <w:p w:rsidR="005456D5" w:rsidRDefault="005456D5" w:rsidP="000300C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Не допустить «Против» - 0 (ноль голосов).</w:t>
      </w:r>
    </w:p>
    <w:p w:rsidR="005456D5" w:rsidRDefault="005456D5" w:rsidP="007A6D3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456D5" w:rsidRDefault="005456D5" w:rsidP="0071396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13966">
        <w:rPr>
          <w:rFonts w:ascii="Times New Roman" w:hAnsi="Times New Roman"/>
          <w:b/>
          <w:sz w:val="24"/>
          <w:szCs w:val="24"/>
          <w:lang w:eastAsia="ru-RU"/>
        </w:rPr>
        <w:t>Лот №2:</w:t>
      </w:r>
    </w:p>
    <w:p w:rsidR="005456D5" w:rsidRPr="00C10AC1" w:rsidRDefault="005456D5" w:rsidP="004B449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456D5" w:rsidRDefault="005456D5" w:rsidP="0064080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Отказать в допуске к участию в конкурсе участнику ООО «ЦМО ЗЕЛПРИБОР» за несоответствие</w:t>
      </w:r>
      <w:r w:rsidRPr="00640800">
        <w:rPr>
          <w:rFonts w:ascii="Times New Roman" w:hAnsi="Times New Roman"/>
          <w:sz w:val="24"/>
          <w:szCs w:val="24"/>
          <w:lang w:eastAsia="ru-RU"/>
        </w:rPr>
        <w:t xml:space="preserve"> представленной заявки на участие в конкурсе </w:t>
      </w:r>
      <w:r>
        <w:rPr>
          <w:rFonts w:ascii="Times New Roman" w:hAnsi="Times New Roman"/>
          <w:sz w:val="24"/>
          <w:szCs w:val="24"/>
          <w:lang w:eastAsia="ru-RU"/>
        </w:rPr>
        <w:t xml:space="preserve">требованиям конкурсной документации, а именно: </w:t>
      </w:r>
    </w:p>
    <w:p w:rsidR="005456D5" w:rsidRPr="00713966" w:rsidRDefault="005456D5" w:rsidP="0064080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 Не соответствие условий оплаты и сроков поставки товара (п. 5, п. 7, Раздела №3 информационной карты к конкурсной документации);</w:t>
      </w:r>
    </w:p>
    <w:p w:rsidR="005456D5" w:rsidRDefault="005456D5" w:rsidP="0064080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 Отсутствие в составе заявки на участие в конкурсе обязательных документов (п. 18 Раздела №3 информационной карты конкурсной документации):</w:t>
      </w:r>
    </w:p>
    <w:p w:rsidR="005456D5" w:rsidRDefault="005456D5" w:rsidP="00640800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д</w:t>
      </w:r>
      <w:r w:rsidRPr="0098758D">
        <w:rPr>
          <w:rFonts w:ascii="Times New Roman" w:hAnsi="Times New Roman"/>
          <w:sz w:val="24"/>
          <w:szCs w:val="24"/>
          <w:lang w:eastAsia="ru-RU"/>
        </w:rPr>
        <w:t>окумент, подтверждающий полномочия лица на осуществление действий от имени участника конкурса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5456D5" w:rsidRDefault="005456D5" w:rsidP="00640800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р</w:t>
      </w:r>
      <w:r w:rsidRPr="0098758D">
        <w:rPr>
          <w:rFonts w:ascii="Times New Roman" w:hAnsi="Times New Roman"/>
          <w:sz w:val="24"/>
          <w:szCs w:val="24"/>
          <w:lang w:eastAsia="ru-RU"/>
        </w:rPr>
        <w:t>ешение об одобрении или о совершении крупной сделки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5456D5" w:rsidRDefault="005456D5" w:rsidP="0071396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456D5" w:rsidRDefault="005456D5" w:rsidP="0071396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2C73">
        <w:rPr>
          <w:rFonts w:ascii="Times New Roman" w:hAnsi="Times New Roman"/>
          <w:sz w:val="24"/>
          <w:szCs w:val="24"/>
          <w:lang w:eastAsia="ru-RU"/>
        </w:rPr>
        <w:t>Решение комиссии: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5456D5" w:rsidRDefault="005456D5" w:rsidP="0071396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Допустить «За» - 0 (ноль голосов).</w:t>
      </w:r>
    </w:p>
    <w:p w:rsidR="005456D5" w:rsidRPr="00AA2C73" w:rsidRDefault="005456D5" w:rsidP="0071396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Не допустить «Против» - 5 (пять голосов (единогласно).</w:t>
      </w:r>
    </w:p>
    <w:p w:rsidR="005456D5" w:rsidRPr="00AA2C73" w:rsidRDefault="005456D5" w:rsidP="0071396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456D5" w:rsidRDefault="005456D5" w:rsidP="004B449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Допустить к участию в конкурсе участника ЗАО «ИНТЕГРИС» отвечающего требованиям конкурсной документации и подавшего заявку на участие в конкурсе соответствующую требованиям конкурсной документации.</w:t>
      </w:r>
    </w:p>
    <w:p w:rsidR="005456D5" w:rsidRPr="00AA2C73" w:rsidRDefault="005456D5" w:rsidP="0071396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456D5" w:rsidRPr="00AA2C73" w:rsidRDefault="005456D5" w:rsidP="0071396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2C73">
        <w:rPr>
          <w:rFonts w:ascii="Times New Roman" w:hAnsi="Times New Roman"/>
          <w:sz w:val="24"/>
          <w:szCs w:val="24"/>
          <w:lang w:eastAsia="ru-RU"/>
        </w:rPr>
        <w:t>Решение комиссии:</w:t>
      </w:r>
    </w:p>
    <w:p w:rsidR="005456D5" w:rsidRDefault="005456D5" w:rsidP="0071396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Допустить «За» - 5 (пять голосов (единогласно).</w:t>
      </w:r>
    </w:p>
    <w:p w:rsidR="005456D5" w:rsidRDefault="005456D5" w:rsidP="0071396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Не допустить «Против» - 0 (ноль голосов).</w:t>
      </w:r>
    </w:p>
    <w:p w:rsidR="005456D5" w:rsidRDefault="005456D5" w:rsidP="007A6D3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456D5" w:rsidRDefault="005456D5" w:rsidP="007A6D3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связи с тем, что по результатам рассмотрения заявок только один участник конкурса и поданная им заявка были признаны соответствующими условиям конкурса – открытый конкурс признан не состоявшимся.</w:t>
      </w:r>
    </w:p>
    <w:p w:rsidR="005456D5" w:rsidRPr="00C10AC1" w:rsidRDefault="005456D5" w:rsidP="00C10AC1">
      <w:pPr>
        <w:spacing w:before="300" w:after="0" w:line="240" w:lineRule="auto"/>
        <w:jc w:val="both"/>
        <w:outlineLvl w:val="2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Комиссией </w:t>
      </w:r>
      <w:r w:rsidRPr="00A23A02">
        <w:rPr>
          <w:rFonts w:ascii="Times New Roman" w:hAnsi="Times New Roman"/>
          <w:kern w:val="36"/>
          <w:sz w:val="24"/>
          <w:szCs w:val="24"/>
        </w:rPr>
        <w:t>по проведению процедуры размещения заказа</w:t>
      </w:r>
      <w:r>
        <w:rPr>
          <w:rFonts w:ascii="Times New Roman" w:hAnsi="Times New Roman"/>
          <w:kern w:val="36"/>
          <w:sz w:val="24"/>
          <w:szCs w:val="24"/>
        </w:rPr>
        <w:t xml:space="preserve"> </w:t>
      </w:r>
      <w:r w:rsidRPr="00A23A02">
        <w:rPr>
          <w:rFonts w:ascii="Times New Roman" w:hAnsi="Times New Roman"/>
          <w:kern w:val="36"/>
          <w:sz w:val="24"/>
          <w:szCs w:val="24"/>
        </w:rPr>
        <w:t>на поставку товаров, работ, услуг для нужд ОАО «ГСКБ Алмаз-Антей»</w:t>
      </w:r>
      <w:r>
        <w:rPr>
          <w:rFonts w:ascii="Times New Roman" w:hAnsi="Times New Roman"/>
          <w:kern w:val="36"/>
          <w:sz w:val="24"/>
          <w:szCs w:val="24"/>
        </w:rPr>
        <w:t xml:space="preserve"> принято решение заключить договор с единственным участником </w:t>
      </w:r>
      <w:r>
        <w:rPr>
          <w:rFonts w:ascii="Times New Roman" w:hAnsi="Times New Roman"/>
          <w:bCs/>
          <w:sz w:val="24"/>
          <w:szCs w:val="24"/>
          <w:lang w:eastAsia="ru-RU"/>
        </w:rPr>
        <w:t>о</w:t>
      </w:r>
      <w:r w:rsidRPr="00AA2C73">
        <w:rPr>
          <w:rFonts w:ascii="Times New Roman" w:hAnsi="Times New Roman"/>
          <w:bCs/>
          <w:sz w:val="24"/>
          <w:szCs w:val="24"/>
          <w:lang w:eastAsia="ru-RU"/>
        </w:rPr>
        <w:t>ткрыт</w:t>
      </w:r>
      <w:r>
        <w:rPr>
          <w:rFonts w:ascii="Times New Roman" w:hAnsi="Times New Roman"/>
          <w:bCs/>
          <w:sz w:val="24"/>
          <w:szCs w:val="24"/>
          <w:lang w:eastAsia="ru-RU"/>
        </w:rPr>
        <w:t>ого</w:t>
      </w:r>
      <w:r w:rsidRPr="00AA2C73">
        <w:rPr>
          <w:rFonts w:ascii="Times New Roman" w:hAnsi="Times New Roman"/>
          <w:bCs/>
          <w:sz w:val="24"/>
          <w:szCs w:val="24"/>
          <w:lang w:eastAsia="ru-RU"/>
        </w:rPr>
        <w:t xml:space="preserve"> конкурс</w:t>
      </w:r>
      <w:r>
        <w:rPr>
          <w:rFonts w:ascii="Times New Roman" w:hAnsi="Times New Roman"/>
          <w:bCs/>
          <w:sz w:val="24"/>
          <w:szCs w:val="24"/>
          <w:lang w:eastAsia="ru-RU"/>
        </w:rPr>
        <w:t>а</w:t>
      </w:r>
      <w:r w:rsidRPr="00AA2C73">
        <w:rPr>
          <w:rFonts w:ascii="Times New Roman" w:hAnsi="Times New Roman"/>
          <w:bCs/>
          <w:sz w:val="24"/>
          <w:szCs w:val="24"/>
          <w:lang w:eastAsia="ru-RU"/>
        </w:rPr>
        <w:t xml:space="preserve"> на право заключения договоров на поставку средств измерения (осциллографы с комплектом пробников и опций) для нужд ОАО «</w:t>
      </w:r>
      <w:r>
        <w:rPr>
          <w:rFonts w:ascii="Times New Roman" w:hAnsi="Times New Roman"/>
          <w:bCs/>
          <w:sz w:val="24"/>
          <w:szCs w:val="24"/>
          <w:lang w:eastAsia="ru-RU"/>
        </w:rPr>
        <w:t>ГСКБ «Алмаз-Антей» ЗАО «ИНТЕГРИС».</w:t>
      </w:r>
    </w:p>
    <w:sectPr w:rsidR="005456D5" w:rsidRPr="00C10AC1" w:rsidSect="00FD282B">
      <w:footerReference w:type="default" r:id="rId7"/>
      <w:pgSz w:w="11906" w:h="16838"/>
      <w:pgMar w:top="851" w:right="1134" w:bottom="851" w:left="709" w:header="708" w:footer="5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56D5" w:rsidRDefault="005456D5">
      <w:r>
        <w:separator/>
      </w:r>
    </w:p>
  </w:endnote>
  <w:endnote w:type="continuationSeparator" w:id="0">
    <w:p w:rsidR="005456D5" w:rsidRDefault="005456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6D5" w:rsidRDefault="005456D5" w:rsidP="00AA2C73">
    <w:pPr>
      <w:pStyle w:val="ConsPlusTitle"/>
      <w:widowControl/>
      <w:jc w:val="center"/>
      <w:rPr>
        <w:rFonts w:ascii="Times New Roman" w:hAnsi="Times New Roman" w:cs="Times New Roman"/>
        <w:b w:val="0"/>
        <w:kern w:val="36"/>
        <w:sz w:val="18"/>
        <w:szCs w:val="18"/>
      </w:rPr>
    </w:pPr>
  </w:p>
  <w:p w:rsidR="005456D5" w:rsidRPr="00AA2C73" w:rsidRDefault="005456D5" w:rsidP="00AA2C73">
    <w:pPr>
      <w:pStyle w:val="ConsPlusTitle"/>
      <w:widowControl/>
      <w:jc w:val="center"/>
      <w:rPr>
        <w:rFonts w:ascii="Times New Roman" w:hAnsi="Times New Roman" w:cs="Times New Roman"/>
        <w:b w:val="0"/>
        <w:kern w:val="36"/>
        <w:sz w:val="18"/>
        <w:szCs w:val="18"/>
      </w:rPr>
    </w:pPr>
    <w:r>
      <w:rPr>
        <w:rFonts w:ascii="Times New Roman" w:hAnsi="Times New Roman" w:cs="Times New Roman"/>
        <w:b w:val="0"/>
        <w:kern w:val="36"/>
        <w:sz w:val="18"/>
        <w:szCs w:val="18"/>
      </w:rPr>
      <w:t>Выписка из протокола</w:t>
    </w:r>
    <w:r w:rsidRPr="00AA2C73">
      <w:rPr>
        <w:rFonts w:ascii="Times New Roman" w:hAnsi="Times New Roman" w:cs="Times New Roman"/>
        <w:b w:val="0"/>
        <w:kern w:val="36"/>
        <w:sz w:val="18"/>
        <w:szCs w:val="18"/>
      </w:rPr>
      <w:t xml:space="preserve"> № 1/2012-02</w:t>
    </w:r>
  </w:p>
  <w:p w:rsidR="005456D5" w:rsidRPr="00AA2C73" w:rsidRDefault="005456D5" w:rsidP="00AA2C73">
    <w:pPr>
      <w:pStyle w:val="ConsPlusTitle"/>
      <w:widowControl/>
      <w:jc w:val="center"/>
      <w:rPr>
        <w:rFonts w:ascii="Times New Roman" w:hAnsi="Times New Roman" w:cs="Times New Roman"/>
        <w:b w:val="0"/>
        <w:kern w:val="36"/>
        <w:sz w:val="18"/>
        <w:szCs w:val="18"/>
      </w:rPr>
    </w:pPr>
    <w:r w:rsidRPr="00AA2C73">
      <w:rPr>
        <w:rFonts w:ascii="Times New Roman" w:hAnsi="Times New Roman" w:cs="Times New Roman"/>
        <w:b w:val="0"/>
        <w:kern w:val="36"/>
        <w:sz w:val="18"/>
        <w:szCs w:val="18"/>
      </w:rPr>
      <w:t xml:space="preserve"> заседания комиссии по проведению процедуры размещения заказа на поставку товаров, работ, услуг для нужд ОАО «ГСКБ «Алмаз-Антей» по рассмотрению заявок на участие в открытом конкурсе на право заключения договора на поставку средств измерения (осциллографы с комплектом пробников и опций) для нужд ОАО «ГСКБ «Алмаз-Антей».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56D5" w:rsidRDefault="005456D5">
      <w:r>
        <w:separator/>
      </w:r>
    </w:p>
  </w:footnote>
  <w:footnote w:type="continuationSeparator" w:id="0">
    <w:p w:rsidR="005456D5" w:rsidRDefault="005456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ADA94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6DA10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5F657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B4470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25E98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6CA75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36ACA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BD4F9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F5EEB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0303C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94F1539"/>
    <w:multiLevelType w:val="hybridMultilevel"/>
    <w:tmpl w:val="C2EA33D8"/>
    <w:lvl w:ilvl="0" w:tplc="B81695E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36A8"/>
    <w:rsid w:val="00006F4D"/>
    <w:rsid w:val="00024263"/>
    <w:rsid w:val="000300CF"/>
    <w:rsid w:val="00053E6D"/>
    <w:rsid w:val="00095A3A"/>
    <w:rsid w:val="001208A5"/>
    <w:rsid w:val="0012601D"/>
    <w:rsid w:val="00132471"/>
    <w:rsid w:val="00197738"/>
    <w:rsid w:val="001B04F7"/>
    <w:rsid w:val="001B11F0"/>
    <w:rsid w:val="001B2FDE"/>
    <w:rsid w:val="001E00A0"/>
    <w:rsid w:val="001F10A9"/>
    <w:rsid w:val="00212C07"/>
    <w:rsid w:val="00222F44"/>
    <w:rsid w:val="00264C7B"/>
    <w:rsid w:val="0027002B"/>
    <w:rsid w:val="002B5CD3"/>
    <w:rsid w:val="002F3DB7"/>
    <w:rsid w:val="00303F2F"/>
    <w:rsid w:val="00310069"/>
    <w:rsid w:val="00336130"/>
    <w:rsid w:val="00345377"/>
    <w:rsid w:val="00355A93"/>
    <w:rsid w:val="00396541"/>
    <w:rsid w:val="003A15A2"/>
    <w:rsid w:val="003F3852"/>
    <w:rsid w:val="003F4F4B"/>
    <w:rsid w:val="004128F6"/>
    <w:rsid w:val="0041644A"/>
    <w:rsid w:val="004246B8"/>
    <w:rsid w:val="004537C1"/>
    <w:rsid w:val="00464FE9"/>
    <w:rsid w:val="00480C18"/>
    <w:rsid w:val="004B449B"/>
    <w:rsid w:val="004B4FE0"/>
    <w:rsid w:val="004C6FF5"/>
    <w:rsid w:val="004D102B"/>
    <w:rsid w:val="004D208F"/>
    <w:rsid w:val="004D4E18"/>
    <w:rsid w:val="0050178A"/>
    <w:rsid w:val="005143F1"/>
    <w:rsid w:val="005207DE"/>
    <w:rsid w:val="00522DFF"/>
    <w:rsid w:val="00533D65"/>
    <w:rsid w:val="005456D5"/>
    <w:rsid w:val="00546458"/>
    <w:rsid w:val="0059681A"/>
    <w:rsid w:val="005A745A"/>
    <w:rsid w:val="005B152A"/>
    <w:rsid w:val="005C261B"/>
    <w:rsid w:val="005C7571"/>
    <w:rsid w:val="005D0C7D"/>
    <w:rsid w:val="005E481C"/>
    <w:rsid w:val="006136A8"/>
    <w:rsid w:val="006265B1"/>
    <w:rsid w:val="00640800"/>
    <w:rsid w:val="006607C9"/>
    <w:rsid w:val="00710C95"/>
    <w:rsid w:val="00713966"/>
    <w:rsid w:val="00722452"/>
    <w:rsid w:val="00751112"/>
    <w:rsid w:val="0077734D"/>
    <w:rsid w:val="007A6D35"/>
    <w:rsid w:val="007C05BB"/>
    <w:rsid w:val="007E266A"/>
    <w:rsid w:val="007E6F57"/>
    <w:rsid w:val="00807C59"/>
    <w:rsid w:val="00823CC7"/>
    <w:rsid w:val="008868BF"/>
    <w:rsid w:val="008929A2"/>
    <w:rsid w:val="008C7AC5"/>
    <w:rsid w:val="008D1BD7"/>
    <w:rsid w:val="008F16A2"/>
    <w:rsid w:val="00900B5E"/>
    <w:rsid w:val="0090639D"/>
    <w:rsid w:val="00935D5A"/>
    <w:rsid w:val="0098758D"/>
    <w:rsid w:val="00A23A02"/>
    <w:rsid w:val="00A31B2D"/>
    <w:rsid w:val="00A5463C"/>
    <w:rsid w:val="00A5600F"/>
    <w:rsid w:val="00A75428"/>
    <w:rsid w:val="00A761EA"/>
    <w:rsid w:val="00A971D3"/>
    <w:rsid w:val="00AA2C73"/>
    <w:rsid w:val="00AB75C7"/>
    <w:rsid w:val="00AD62BA"/>
    <w:rsid w:val="00B15D1F"/>
    <w:rsid w:val="00B83DB7"/>
    <w:rsid w:val="00B841F3"/>
    <w:rsid w:val="00B9358A"/>
    <w:rsid w:val="00BA1A86"/>
    <w:rsid w:val="00BD0558"/>
    <w:rsid w:val="00BD0FEB"/>
    <w:rsid w:val="00BF2DE1"/>
    <w:rsid w:val="00BF5A85"/>
    <w:rsid w:val="00C01D05"/>
    <w:rsid w:val="00C10AC1"/>
    <w:rsid w:val="00C370E1"/>
    <w:rsid w:val="00C823B7"/>
    <w:rsid w:val="00C823F7"/>
    <w:rsid w:val="00C85CAB"/>
    <w:rsid w:val="00D44C44"/>
    <w:rsid w:val="00D53D1D"/>
    <w:rsid w:val="00D67E75"/>
    <w:rsid w:val="00DA06FE"/>
    <w:rsid w:val="00DB29F4"/>
    <w:rsid w:val="00DB5FFF"/>
    <w:rsid w:val="00E0674E"/>
    <w:rsid w:val="00E539C5"/>
    <w:rsid w:val="00E63310"/>
    <w:rsid w:val="00E6666E"/>
    <w:rsid w:val="00E748C9"/>
    <w:rsid w:val="00E77597"/>
    <w:rsid w:val="00E81325"/>
    <w:rsid w:val="00E90E55"/>
    <w:rsid w:val="00EA4426"/>
    <w:rsid w:val="00EB6B76"/>
    <w:rsid w:val="00EC318F"/>
    <w:rsid w:val="00F137B3"/>
    <w:rsid w:val="00F22CCE"/>
    <w:rsid w:val="00F22CEC"/>
    <w:rsid w:val="00F45F5D"/>
    <w:rsid w:val="00F544AF"/>
    <w:rsid w:val="00F924F1"/>
    <w:rsid w:val="00FD282B"/>
    <w:rsid w:val="00FE5FF8"/>
    <w:rsid w:val="00FE6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0CF"/>
    <w:pPr>
      <w:spacing w:after="200" w:line="276" w:lineRule="auto"/>
    </w:pPr>
    <w:rPr>
      <w:lang w:eastAsia="en-US"/>
    </w:rPr>
  </w:style>
  <w:style w:type="paragraph" w:styleId="Heading3">
    <w:name w:val="heading 3"/>
    <w:basedOn w:val="Normal"/>
    <w:link w:val="Heading3Char"/>
    <w:uiPriority w:val="99"/>
    <w:qFormat/>
    <w:rsid w:val="006136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136A8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Normal"/>
    <w:uiPriority w:val="99"/>
    <w:rsid w:val="006136A8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rsid w:val="006136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locked/>
    <w:rsid w:val="00EA4426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12601D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paragraph" w:styleId="Header">
    <w:name w:val="header"/>
    <w:basedOn w:val="Normal"/>
    <w:link w:val="HeaderChar"/>
    <w:uiPriority w:val="99"/>
    <w:rsid w:val="00AA2C7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32471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AA2C7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32471"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67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7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244</TotalTime>
  <Pages>3</Pages>
  <Words>1003</Words>
  <Characters>5723</Characters>
  <Application>Microsoft Office Outlook</Application>
  <DocSecurity>0</DocSecurity>
  <Lines>0</Lines>
  <Paragraphs>0</Paragraphs>
  <ScaleCrop>false</ScaleCrop>
  <Company>Computer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_________ заседания комиссии по размещению заказа по вскрытию конвертов с заявками на участие в ______</dc:title>
  <dc:subject/>
  <dc:creator>User</dc:creator>
  <cp:keywords/>
  <dc:description/>
  <cp:lastModifiedBy>Дмитрий С. Зайцев</cp:lastModifiedBy>
  <cp:revision>30</cp:revision>
  <cp:lastPrinted>2012-08-14T08:06:00Z</cp:lastPrinted>
  <dcterms:created xsi:type="dcterms:W3CDTF">2012-02-29T09:50:00Z</dcterms:created>
  <dcterms:modified xsi:type="dcterms:W3CDTF">2012-08-14T12:52:00Z</dcterms:modified>
</cp:coreProperties>
</file>